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87739896139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舟山小岛你好•岱山岛-遇上崇明岛纯玩三天行程单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WZ17447836115c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舟山市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1、【诗画崇明】舟山乘坐游轮出发畅游中国第三大岛屿，享地道崇明美食！！
                <w:br/>
                2、一晚舟山当地星级酒店；一晚崇明别墅酒店或生态度假酒店
                <w:br/>
                3、有偿赠送2早4正餐！（崇明段：餐餐14菜1汤1果盘）
                <w:br/>
                4、赠送游览舟山精华景点+4大崇明景点！（明珠湖、西沙湿地、喜园、玫瑰园）
                <w:br/>
                5、崇明段赠送KTV欢唱一次，棋牌畅玩！！！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D1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指定地点结合出发前往蓬莱仙岛舟山·岱山；“海上香格里拉——秀山岛”，秀山是个悬水小岛，与澳门差不多大小。由兰山和秀山组成，旧时称为兰秀。后来随着围海造田，两山渐渐地合成一山。从区域图上看，秀山岛像是稍偏了的心形图案，二十几平方公里，嵌在舟山群岛中部，十几二十分钟的航程，即可沟通南北两头的大岛：舟山岛与岱山岛。秀山岛就成为两大岛之间的桥墩，成为一颗正在打磨着的群岛之珠，更被誉为海上香格里拉。游览【爱琴海沙滩·蓝白小镇】（赠送游览），迷人的三礁沙滩边上的爱琴海度假村让你恍若置身希腊爱情海。爱琴海沙滩，沙质细软金黄，蓝白的房子面朝大海，东至头头山，西接沿山道路，南临沙滩，北接村道，背靠一片绿色森林，整齐坐落在山坡上，天气好的清晨，蓝色外墙道尽人心中对于明媚的光感，形成岛上一道亮丽的风景线。蓝白小镇，因为它与众不同的颜色，而吸引来往的人，因为少有人居住，而显的静谧。据传，秦时徐福率三千童男女为始皇寻求不死之药，曾至此岛。岛上旅游资源丰富，为省级风景名胜区。绿岛、金沙、奇礁、怪石、岩洞、古刹与渔家风情构成了独具魅力的海上仙岛风光。后游览【中国海岬公园】，这里是风浪与岸礁博弈之地，海岬公园就像是一本活态的海岬地理教科书，忠实地记录了大自然潮汐运动的轨迹。由于海浪成年累月永不停歇的冲刷，几十处海岬造型各异，奇礁异石遍布，各深入海面300~500米，硬朗而壮观。公园里还有8个大小不一的沙滩也是玩水的好地方~木质的栈道沿海岸线围成长长的一圈，方便后来人近距离观察这片未知的大海。在这里静静度过的时间，是城市灯红酒绿无可比拟的闲适。【最美公路】拍风景大片舟山本岛“最美公路”螺塘线位于东海之滨，莲花洋畔，这条公路有两“美”。一是螺塘线的美景，它犹如一条长龙盘旋于山海之间，这里藏着许多人羡慕的诗和远方将沿途的渔家村落、麒麟观海、瑞麟茶田、休闲海滩、梦幻山坡等景致串成婉约曲线，移步换景，路景相依。就像是盘旋在青山碧海间的风景长廊，于静谧和繁华间。二是给沿线群众带来出行方便之“大美”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当地星级酒店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第二天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。集合出发，乘坐游轮，大约80分钟左右，到达沈家湾码头。后开始上海崇明岛行程。气候宜人，生态环境良好，景色秀丽的原生态岛屿---“中国第三大岛屿”崇明岛，途径车览投资超百亿，主跨桥超越东海大桥的【崇明长江大桥】；车观【长兴岛】，抵达崇明康养圣地--前卫村4A旅游度假区【海上花岛生态度假区】，度假区占地6800亩，融合农村田园风光，以“岛上禅居”为理念，融合本土文化及观光资源，拥有了“农业旅游，民俗风情，科普文化，休闲度假”四大板块，超高的可玩性，家门口出游充实体验，不亚于一次长途旅行。办理入住海上花岛别墅群，拥有大大小小别墅几十栋，风格迥异，造型别致，装修高端大气！均为2020年新开业的高端五星民宿！每栋别墅均有一个小院子，可以休憩、喝茶、打牌~。游览景区【喜园】（门票赠送）“喜园”内部以中国传统建筑作为主题展馆，院落层叠，设置有多个展区。“与子同梦”展区，顾名思义，以旧时“喜床”作为主题展品。这里三十多张“喜床”雕镂精美，旧时巧匠之工令人叹为观止。而“红妆喜事”展区则再现古代婚礼“下大聘，抬红妆，一步一摇喜洋洋”喜庆场景，展区内传统中式婚礼时装聘礼、抬红妆用的“红花礼担”；上世纪五六十年代以及民国时期的结婚证书；
                <w:br/>
                <w:br/>
                一件件带有时光印记的实物藏品引来众多游客驻足。游览景区1200亩【玫瑰庄园】（门票赠送）华东地区面积最大的玫瑰种植、研发、培育基地，上海市第六批非遗传统技艺（玫瑰栽培）的传承基地，上百种玫瑰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第三天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游览5A景区崇明岛天然淡水湖--【明珠湖·看大雁放飞】（赠送游览），行走明珠湖仿佛扎进了一片生态秘境，香樟、雪松、垂柳和杉树等连木成林，满满的负离子给我们来一次心肺的彻底SPA。初春花卉次第舒展，连片成海，二月兰、白玉兰、垂丝海棠、紫叶李、茶花…每一次随遇带来无比惊喜的视觉冲击。樱花、三色紫藤、红色紫荆等将百花争艳，红叶石楠、红枫、香樟、垂柳等渐显满眼春色。中华秋沙鸭、骨顶鸡、鸬鹚等壮观的候鸟景观依然让观鸟爱好者驻足留恋。热门项目之一大雁放飞，长江地区唯一一个珍禽放飞表演，每天上午10:30和下午14:00进行表演。成群结队的珍禽掠过游人头顶、浮游明珠湖湖面，轻盈曼妙、挥翅长鸣。你还能与大雁亲密接触，亲手喂食哦（景区根据天气和实际情况安排）。后游览4A景区【西沙湿地】（赠送游览），是上海目前唯一具有自然潮汐现象和成片滩涂林地的自然湿地。西沙湿地有着丰富的动植物资源，共有种子植物46种，植物优势种有芦苇、野茭白、荩草、马兰、糙叶苔草以及人工种植的旱柳、落羽杉等，水塘中主要为狐尾藻、巩草等沉水植物，边缘为芦苇、狭叶香蒲等挺水植物。适时结束愉快康养行程，返回温馨的家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交通：温州至舟山空调旅游巴士（一人一正座）；
                <w:br/>
                舟山至崇明邮轮普通仓（一人一正座）；
                <w:br/>
                崇明至温州空调旅游巴士（一人一正座）。
                <w:br/>
                住宿：一晚舟山当地星级酒店；一晚崇明别墅酒店或生态度假酒店（单房差260/人）
                <w:br/>
                用餐：有偿赠送：2早4正【升级3餐（舟山段：升级一餐特色海鲜餐）（崇明段：十四菜一汤）】，其他餐自理，可交由导游40元起/餐
                <w:br/>
                保险：旅行社责任险，建议购买个人旅游意外险
                <w:br/>
                服务：随团旅游服务人员
                <w:br/>
                门票：门票全含（自费除外）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1、儿童价格只含车导费
                <w:br/>
                2、海上花岛度假区景区之间电瓶车10元/人/天（自理）
                <w:br/>
                3、第三天中餐不含，可由导游待订。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注意注意：备注：如遇台风、大雾、海上风力较大等不可抗力因素停航，可改班期或换成陆面交通，换陆面交通，费用不退，赠送一特色餐；
                <w:br/>
                <w:br/>
                1、70周岁以上老人需要签订《安全免责协议书》应载明个人健康情况、通信方式、紧急联络人信息，并由旅游者签署。70周岁上老人需提供三级甲等医院开具的有效健康证明或体检报告。
                <w:br/>
                2、不收以下人员：80周岁以上人群、聋哑人、残疾人、旅游同行、70周岁以上无健康证明人群、记者、警察等特殊职业不收！
                <w:br/>
                3、根据当天流量状况，导游有权利在不减少景点的前提下，更换游览顺序。
                <w:br/>
                4、参团期间不允许客人离团，如客人私自离团，则视为客人自愿提前终止合同，并自愿放弃合同中未发生的接待事项和费用，我社概不受理因此而产生的一切后续争议，且离团产生的一切后果旅游者自行负责。
                <w:br/>
                5、我社接待质量以意见单为准，请游客认真填写意见单。投诉请在当地提出，本社会积极处理，团队返回后不接受与意见单不符合的投诉意见。
                <w:br/>
                6、关于别墅：每栋别墅热水是隐藏式电热水器，即开即有热水，无需放水等待，但旅游旺季期间，水流较小为正常现象，请错峰用水，别墅与传统酒店不同，未安装一卡取电装置，休息期间请关闭大厅、茶室等公共区域用电，避免浪费；
                <w:br/>
                7、抽奖活动奖品由花岛特产中心友情赞助，有意参加活动者请前往特产中心！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打印日期：2025-06-18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2025-06-18T20:21:28+08:00</dcterms:created>
  <dcterms:modified xsi:type="dcterms:W3CDTF">2025-06-18T20:21:28+08:00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