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D线路：(三州三岛)福州-泉州-潮州-平潭岛-东山岛-南澳岛动车5日游行程单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TZ1724745148ZM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【三州三岛-蓝色东海岸-出海体验】超值联线纯玩五日游
                <w:br/>
                榕城福州-历史泉州-凤城潮州-岚岛平潭岛-蝶岛东山岛-遮浪南澳岛
                <w:br/>
                ＞＞＞网红景点：游览离台湾最近的地方—【猴研岛】。
                <w:br/>
                ＞＞＞沙滩大海：打卡平潭岛南线最美沙滩【坛南湾】、领略蓝天-碧海-沙滩惬意风情。
                <w:br/>
                ＞＞＞巨资打造：寻觅平潭最北面【北部生态廊道】、打卡荷兰风情【长江澳风车田】。
                <w:br/>
                ＞＞＞海岛古城：打卡中国唯一一座海岛古城—【海坛古城】,穿越历史的足迹。
                <w:br/>
                ＞＞＞娱乐无限：渔家赶海活动、沙滩篝火晚会、
                <w:br/>
                ＞＞＞美食无限：特别安排2特色餐【十二金钗】+【鲍鱼宴】
                <w:br/>
                发班日期：每周三
                <w:br/>
                成人1498元；
                <w:br/>
                1.2m以下儿童：598元（含当地车、导、餐）
                <w:br/>
                <w:br/>
                ※亮点推荐
                <w:br/>
                天数
                <w:br/>
                行程安排详情
                <w:br/>
                ※产品特色说明：魅力蓝色东海岸一站出行、联游两省、打卡祖国蓝色东海岸全景。
                <w:br/>
                DAY1
                <w:br/>
                指定大交通出发→福州→接站入住酒店→自由活动（不含餐）
                <w:br/>
                宿:福州
                <w:br/>
                贵宾请提前2小时前往动车站,乘坐动车前往美丽的榕城—【福州】。抵达后安排接站,我们提供24小时接站服务、接站后送往酒店办理入住。到的早的游客可以前往周边自由活动。
                <w:br/>
                →参考班次：
                <w:br/>
                当日自由活动推荐：（自由行前往参观、自由活动期间请注意人身和财务安全）
                <w:br/>
                →【三坊七巷南后街】：福州历史文化的标志,被建筑界喻为一座规模庞大的“明清古建筑博物馆”。景区内有福州著名小吃：永和鱼丸、木金肉丸、同利肉燕等。
                <w:br/>
                →【林则徐纪念馆】（15：00后闭馆）,创建于清光绪三十一年(1905),占地面积约8500平方米,内有仪门厅、御碑亭、树德堂、南北花厅、曲尺楼、竹柏轩等主要建筑物。
                <w:br/>
                →【福道】福州旅游新名片,荣获2017年国际建筑大奖,横贯象山、后县山、梅峰山、金牛山等山体脊贯穿福州五大公园,珍珠般地串联起十几处自然人文景观。
                <w:br/>
                →【上下杭】国家级夜间文化和旅游消费集聚区、省级历史文化街区。早年是福州的商业中心和航运码头。曾经以商业的繁华而闻名的古老街区,一直以来是民俗、史学专家们研究福州商业发展历程的重要地方。
                <w:br/>
                DAY2
                <w:br/>
                酒店→泉州（五店市/梧林古村/浔埔渔村）→潮州（湘子桥/潮州古城）
                <w:br/>
                宿:潮州
                <w:br/>
                贵宾享用早餐后驱车前往【4A级五店市传统街区】（免门票,游览时间约30分钟）该街区独具闽南特色的“皇宫起”红砖建筑、中西合璧的洋楼等明清、民国至现代的特色建筑保存完好后。结束后驱车前往【3A级梧林传统村落】（免门票,游览时间约40分钟）梧林村落形成于明洪武年间。素有“华侨建筑博物馆”之美称。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结束后前往【浔埔渔村】（免门票,戴簪花费用自理40/人（游览时间约40分钟）其独特的地理环境使得这里以盛产红蟳、蚵虾而闻名。蟳埔村有两大特色文化,蚵壳厝建筑和头戴簪花的蟳埔女。
                <w:br/>
                随后驱车前往具有“华侨之乡”之称的【潮州古城】（免门票,景交费自理20元/人,游览时间约50分钟）随后前往滨江长廊远观世界第一座启闭式桥梁【湘子桥】(不上桥,如需上桥,费用自理),观古代城墙古迹,打卡网红【古城牌坊街】漫步古城老街,沿途观赏古民居,寻觅潮汕小吃,22座承载着深厚历史积淀的牌坊,将带给您强烈的视觉和心灵震撼。在这里不仅可以品尝到地道的潮州小吃,潮州美食是出了名的丰富多样,如鸭母捻、潮州春卷、腐乳饼、牛肉丸、肠粉等。结束后前往入住酒店!
                <w:br/>
                DAY3
                <w:br/>
                酒店→南澳岛→启航广场→长山尾灯塔→自然之门→东山岛→鱼骨沙洲
                <w:br/>
                宿:泉州州
                <w:br/>
                贵宾享用早餐后,经南澳大桥前往【南澳岛】。途经游览后游览进岛前很值得停车驻足欣赏的【启航广场】（免门票,游览时间约30分钟）海鸟翱翔,背景就是让天堑变通途的南澳大桥；【长山尾灯塔】红色塔身,黄色基底,非常的鲜艳显眼,瞬间穿越到济州岛南澳第一站网红打卡点；后打卡青澳湾的【自然之门—北回归线标志塔】位于南澳岛东端的,是迄今我国建成的第11座。这是北回归线上我国独有的风景,必将成为世界天文、地理学界研究起到重要的作用。
                <w:br/>
                结束后前往有国内最美海岛之美誉的【东山岛】,打卡电影《左耳》、综艺《我们来了》的拍摄地【南门湾海湾】（免门票,游览时间约40分钟）海湾辽阔、沙滩平缓、绿树成荫,极具南国滨海风光特色。后前往游览和远观打卡一块大自然馈赠的神奇沙洲—【鱼骨沙洲】（游艇128元/人费用自理,游览时间约50分钟）位于东山岛岐下村,因在退潮后大海中间会出现一个像鱼骨形状的沙滩,故人们称之为“鱼骨沙洲”。    结束后前往入住酒店!
                <w:br/>
                DAY4
                <w:br/>
                酒店→海坛古城→68海里小镇→坛南湾赶海/篝火→酒店
                <w:br/>
                宿:平潭岛
                <w:br/>
                贵宾享用后前往【海坛古城文化旅游区】（免门票、游览时间约1.5H）海坛古城是4A级旅游区,以“闽越海洋文化、海上丝绸文化”等为根基,实福建省重点文化产业项目,特色仿古建筑,仿佛是一次穿越之旅。集吃、住、游、购、娱于一体的文化旅游综合体。有着走近八闽唯一明清文化演艺主题客栈—【怡心院】,远观【望海楼】。游览【麒麟广场】等。
                <w:br/>
                后前往【68海里小镇景区】（价值38元门票已含,景交车自愿选择20元/人,游览时间约2H）打卡具有海峡两岸情特色位,岛上立着一块写有“祖国大陆—台湾岛最近距离68海里”字样的石碑,与台湾新竹南寮渔港相距68海里是一座和陆地涨潮隔,退潮连的特别小岛；它临海而立,常年受风浪侵袭,放眼所到之处岩石无一相似,各具特色。错落分布的大石块、停泊于此的渔船、远处人家的寥寥炊烟,映衬着这一片宁静的海湾,海天相连,舟船点点,仿佛置身于“舟行碧波上,人置石林游”的美好！
                <w:br/>
                结束后前往【坛南湾度假区】（免门票,游览时间约2H）坛南有着“白金海岸”之美誉。以度假酒店、国际养生村、沙滩俱乐部、海洋主题公园、休闲度假乐园等,打造国际养生度假区。主要体现“中国心”即立足中华文化之根,“两岸情”即两岸共同情怀,“坛南圆（缘）”即炎黄子孙在坛南共同创造辉煌,实现梦想。突出“海洋”、“两岸文化交流”和“运动休闲养生”三大主题目标,打造出来的平潭国际度假旅游地。
                <w:br/>
                体验【赶海活动】(包含门票、游玩时间约1H)每位游客提供赶海必备四件套工具（夹子,铲子,手套,桶）。在领队的带领下前往海滩赶海、挖海蛎、拣花蛤、体验渔民们的丰收快乐。所有收货可以免费带走哦！夜幕降临、晚间前往坛南湾沙滩,在领队的带领下体验海岛沙滩活动！＞＞＞【滨海篝火晚会】（如遇到下雨天气、则改为室内KTV,游客可以自由K歌放松,不退费用）大家心连心、手拉手,围绕篝火载歌载舞,抛开生活、工作上的一切压力,释放最大的激情,纵情狂欢！＞＞＞【烟花秀】天色转暗之后、景区会适时安排燃放整个平潭经此地可以燃放的烟花秀。燃放烟花,留下平潭之旅的美丽时光。结束后回酒店休息。
                <w:br/>
                （※特别提醒：蓝眼泪为自然奇观、是否能看到全凭运气,旅行社不做任何保证。）
                <w:br/>
                DAY5
                <w:br/>
                环岛路→北港村→长江澳→北部湾→午餐→返程
                <w:br/>
                返程
                <w:br/>
                贵宾享用早餐后，驱车前往平潭最美的滨海环岛路，抵达后游览爸爸去哪儿的拍摄地【北港文创村】（免门票，游览时间约40分钟），后驱车前往【长江澳风车田】（门票免、游约30分钟），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体验海滨栈道【北部生态廊道】(门票免，必须自理景交20元/人、游览时间约1H）一条生态旅游观光道作为山海之交，这里有山的秀美、海的壮阔是一处颇具亮点的观光道，观景台建设架空玻璃和玻璃栈道。
                <w:br/>
                ＞＞＞【送站】午餐后、驱车前往福州动车站（车程约1.5H），抵达后散团结束行程。
                <w:br/>
                返程的动车票请预定在下午15点之后。以免赶不上动车。
                <w:br/>
                <w:br/>
                <w:br/>
                ※ 服务标准如下
                <w:br/>
                项目
                <w:br/>
                接待标准及相关明细
                <w:br/>
                交通
                <w:br/>
                出发地-福州往返动车，网约车动车站接送和旅游期间大巴每人一正座。
                <w:br/>
                住宿
                <w:br/>
                提供经济型双标间住宿，不提供自然单间，单人报名需补单房差
                <w:br/>
                门票
                <w:br/>
                含行程中68海里门票、篝火活动、赶海活动、不用不退。
                <w:br/>
                用餐
                <w:br/>
                含行程中 4 早 3 正餐。（其中2正餐升级为鲍鱼宴+十二金钗）
                <w:br/>
                导游
                <w:br/>
                含行程中 4 天导游服务。第一天自由活动不含导游服务、送站时不含导游。
                <w:br/>
                保险
                <w:br/>
                赠送旅游意外险（需要提供准确身份证，否则视为自动放弃）。
                <w:br/>
                费用不含
                <w:br/>
                （自愿乘坐）鱼骨沙洲船票128元/人+潮州古城景交20元/人+68海里小镇景交车20元/人。
                <w:br/>
                （必消乘坐）北部湾廊道景交车20元/人 敬请自理！！ ！
                <w:br/>
                <w:br/>
                <w:br/>
                <w:br/>
                <w:br/>
                ※ 温馨提示
                <w:br/>
                1、请务必带好身份证、护照等有效证件原件，并检查是否过期，以备实名制乘坐交通查验与入住时登记使用！
                <w:br/>
                2、旅游结束前请如实填写导游提供的《意见反馈表》，对没有填写而事后提出意见和投诉原则上我社不予受理。
                <w:br/>
                3、请如实申报儿童的实际情况， 若因报名情况与实际不符而造成的无法接待， 本社不承担责任；
                <w:br/>
                4、餐饮：团队餐厅或指定酒店餐厅用餐。若小孩不占床，则须补早餐费(按入住酒店收费规定，由家长现付餐厅)。
                <w:br/>
                5、交通：按团队人数选择车型，每人确保一人一个正座。行程中的车程时间为参考时间。根据 交通条例规定，旅游营运车辆不得超员(导游也不准坐车头导游位置)如违规扣 6 分并处罚金 2 万―5 万。因此， 凡带儿童出团旅游的游客， 儿童必须占座位！ 报团的时候请告知旅行社是否有 小孩跟随， 如有隐瞒， 司机发现超载拒绝驾驶， 同时有权请客人下车， 所产生的损失由客人自行承担！再小也是生命，不论年龄大小， 一人一个座；
                <w:br/>
                6、门票：含景点大门票、不含景区内电瓶车、索道等小门票和其他消费；行程中游览时间为参 考时间。若游客在行程中放弃景点产生退费的、或其它各种优惠证件所享受的优惠政策， 我社按景区协议价或按景区所规定的优惠政策退还门票费用。
                <w:br/>
                7、旅游者未能按照合同约定，未能及时搭乘交通工具的，视为自愿放弃，我社不负任何责任。 游客在出团前临时退团， 不履行旅游合同的， 应付相应的损失和违约金， 具体参照签订的旅游合同。
                <w:br/>
                8、因人力不可抗拒因素（自然灾害、交通状况、政府行为等）我社可以作出行程调整，尽力确 保行程的顺利进行。实在导致无法按照约定的计划执行的，因变更而超出的费用由旅游者承担，节省的费用返还旅游者。
                <w:br/>
                9、行程在不减少景点的情况下，顺序可调整；规定的游玩时间在特殊情况下可由导游调整； 
                <w:br/>
                10、因旅游团队在操作需委托地接社操作，我社已与当地资质正规、信誉良好、手续合法的旅游企业签订长期合作协议，游客签订本合同时，视为同意我社委托给本公司所委托的旅行社做为当地接待服务。 
                <w:br/>
                10、此行程需由旅行社加盖业务章，作为合同附件，否则仅供参考。 
                <w:br/>
                11、我社出团前一天下午 6 点左右会以电话和短信的方式通知游客出发时间地点以及导游手机号码。 
                <w:br/>
                12、本次活动为散客拼团模式，请游客提前 10 分钟以上到各集合地点上车（如误车则视为自动放弃，车费、导服、综费等费用恕不退还）；返程时在原地集合点下车，恕不一一绕道单送；旅游旺季期间，因出游人数较多，游客在出发当日候车时将有可能出现等人等车现象，敬请谅解！ 
                <w:br/>
                12、游客意外保险由组团单位代为购买。旅游过程中，如遇战争、游行、暴乱、台风、塌方等人力不可抗拒之因素或政府行为，为了确保游客的人身安全，组团社有权顺延或提前终止旅游，游客应积极服从旅行社的安排，旅游费用多退少补； 
                <w:br/>
                13、游客在游玩过程中请注意自身及所携带儿童的人身及财物安全，如因游客在自由活动期间或夜间外出期间出现意外情况，旅行社不承担相应责任；70 周岁以上参团，必须与旅行社签订身体健康免责协议方可报名。 
                <w:br/>
                14、旅行社对本行程项目保有最终解释权，如未尽事宜，双方本着友好原则协商处理。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2025-05-03T00:42:15+08:00</dcterms:created>
  <dcterms:modified xsi:type="dcterms:W3CDTF">2025-05-03T00:42:15+08:00</dcterms:modified>
</cp:coreProperties>
</file>

<file path=docProps/custom.xml><?xml version="1.0" encoding="utf-8"?>
<Properties xmlns="http://schemas.openxmlformats.org/officeDocument/2006/custom-properties" xmlns:vt="http://schemas.openxmlformats.org/officeDocument/2006/docPropsVTypes"/>
</file>